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C54AB" w:rsidRDefault="00DE62C1">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6C54AB" w:rsidRDefault="00DE62C1">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6C54AB" w:rsidRDefault="00DE62C1">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C54AB" w:rsidRDefault="00DE62C1">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C54AB" w:rsidRDefault="00DE62C1">
      <w:pPr>
        <w:tabs>
          <w:tab w:val="left" w:pos="2835"/>
        </w:tabs>
        <w:ind w:left="0" w:hanging="2"/>
        <w:jc w:val="both"/>
        <w:rPr>
          <w:rFonts w:ascii="Arial" w:eastAsia="Arial" w:hAnsi="Arial" w:cs="Arial"/>
        </w:rPr>
      </w:pPr>
      <w:r>
        <w:rPr>
          <w:rFonts w:ascii="Arial" w:eastAsia="Arial" w:hAnsi="Arial" w:cs="Arial"/>
        </w:rPr>
        <w:t>4.- NÚMERO DE CONTRATO Y PEDIDO:</w:t>
      </w:r>
    </w:p>
    <w:p w14:paraId="00000008" w14:textId="39BEDC80" w:rsidR="006C54AB" w:rsidRDefault="00DE62C1">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D151A4" w:rsidRPr="00D151A4">
        <w:rPr>
          <w:rFonts w:ascii="Arial" w:eastAsia="Arial" w:hAnsi="Arial" w:cs="Arial"/>
        </w:rPr>
        <w:t>LICITACIÓN PÚBLICA NACIONAL PRESENCIAL NO. 40051001-048-25 (CAGEG-035/2025) SEGUNDA CONVOCATORIA, PARA LA ADQUISICIÓN DE PLACAS METÁLICAS Y TARJETAS DE CIRCULACIÓN</w:t>
      </w:r>
      <w:r w:rsidR="00D151A4">
        <w:rPr>
          <w:rFonts w:ascii="Arial" w:eastAsia="Arial" w:hAnsi="Arial" w:cs="Arial"/>
        </w:rPr>
        <w:t>.</w:t>
      </w:r>
    </w:p>
    <w:p w14:paraId="00000009" w14:textId="77777777" w:rsidR="006C54AB" w:rsidRDefault="00DE62C1">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C54AB" w:rsidRDefault="00DE62C1">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6C54AB" w:rsidRDefault="00DE62C1">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C54AB" w:rsidRDefault="006C54AB">
      <w:pPr>
        <w:ind w:left="0" w:hanging="2"/>
        <w:jc w:val="both"/>
        <w:rPr>
          <w:rFonts w:ascii="Arial" w:eastAsia="Arial" w:hAnsi="Arial" w:cs="Arial"/>
        </w:rPr>
      </w:pPr>
    </w:p>
    <w:sectPr w:rsidR="006C54A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24206" w14:textId="77777777" w:rsidR="00294330" w:rsidRDefault="00294330" w:rsidP="00926886">
      <w:pPr>
        <w:spacing w:after="0" w:line="240" w:lineRule="auto"/>
        <w:ind w:left="0" w:hanging="2"/>
      </w:pPr>
      <w:r>
        <w:separator/>
      </w:r>
    </w:p>
  </w:endnote>
  <w:endnote w:type="continuationSeparator" w:id="0">
    <w:p w14:paraId="6356236E" w14:textId="77777777" w:rsidR="00294330" w:rsidRDefault="00294330" w:rsidP="0092688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B7AAE" w14:textId="77777777" w:rsidR="00926886" w:rsidRDefault="0092688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042579"/>
      <w:docPartObj>
        <w:docPartGallery w:val="Page Numbers (Bottom of Page)"/>
        <w:docPartUnique/>
      </w:docPartObj>
    </w:sdtPr>
    <w:sdtContent>
      <w:sdt>
        <w:sdtPr>
          <w:id w:val="-1769616900"/>
          <w:docPartObj>
            <w:docPartGallery w:val="Page Numbers (Top of Page)"/>
            <w:docPartUnique/>
          </w:docPartObj>
        </w:sdtPr>
        <w:sdtContent>
          <w:p w14:paraId="3EFE631A" w14:textId="0E935D9C" w:rsidR="00926886" w:rsidRDefault="00926886">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7B2870">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7B2870">
              <w:rPr>
                <w:b/>
                <w:bCs/>
                <w:noProof/>
              </w:rPr>
              <w:t>2</w:t>
            </w:r>
            <w:r>
              <w:rPr>
                <w:b/>
                <w:bCs/>
                <w:sz w:val="24"/>
                <w:szCs w:val="24"/>
              </w:rPr>
              <w:fldChar w:fldCharType="end"/>
            </w:r>
          </w:p>
        </w:sdtContent>
      </w:sdt>
    </w:sdtContent>
  </w:sdt>
  <w:p w14:paraId="3A7D334B" w14:textId="77777777" w:rsidR="00926886" w:rsidRDefault="0092688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D4B8" w14:textId="77777777" w:rsidR="00926886" w:rsidRDefault="0092688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26F0E" w14:textId="77777777" w:rsidR="00294330" w:rsidRDefault="00294330" w:rsidP="00926886">
      <w:pPr>
        <w:spacing w:after="0" w:line="240" w:lineRule="auto"/>
        <w:ind w:left="0" w:hanging="2"/>
      </w:pPr>
      <w:r>
        <w:separator/>
      </w:r>
    </w:p>
  </w:footnote>
  <w:footnote w:type="continuationSeparator" w:id="0">
    <w:p w14:paraId="33BED078" w14:textId="77777777" w:rsidR="00294330" w:rsidRDefault="00294330" w:rsidP="0092688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B4DC0" w14:textId="77777777" w:rsidR="00926886" w:rsidRDefault="0092688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EA011" w14:textId="4C5D52AD" w:rsidR="00926886" w:rsidRDefault="00926886" w:rsidP="00926886">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C32" w14:textId="77777777" w:rsidR="00926886" w:rsidRDefault="0092688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4AB"/>
    <w:rsid w:val="0013776F"/>
    <w:rsid w:val="00294330"/>
    <w:rsid w:val="005F2532"/>
    <w:rsid w:val="006C54AB"/>
    <w:rsid w:val="007B2870"/>
    <w:rsid w:val="00812AD8"/>
    <w:rsid w:val="00926886"/>
    <w:rsid w:val="00B55441"/>
    <w:rsid w:val="00B776E5"/>
    <w:rsid w:val="00D151A4"/>
    <w:rsid w:val="00DE62C1"/>
    <w:rsid w:val="00F56F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F4D6EB-34EB-41C0-B5F8-9357CEAE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268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26886"/>
    <w:rPr>
      <w:position w:val="-1"/>
      <w:lang w:eastAsia="en-US"/>
    </w:rPr>
  </w:style>
  <w:style w:type="paragraph" w:styleId="Piedepgina">
    <w:name w:val="footer"/>
    <w:basedOn w:val="Normal"/>
    <w:link w:val="PiedepginaCar"/>
    <w:uiPriority w:val="99"/>
    <w:unhideWhenUsed/>
    <w:rsid w:val="009268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6886"/>
    <w:rPr>
      <w:position w:val="-1"/>
      <w:lang w:eastAsia="en-US"/>
    </w:rPr>
  </w:style>
  <w:style w:type="paragraph" w:styleId="Textodeglobo">
    <w:name w:val="Balloon Text"/>
    <w:basedOn w:val="Normal"/>
    <w:link w:val="TextodegloboCar"/>
    <w:uiPriority w:val="99"/>
    <w:semiHidden/>
    <w:unhideWhenUsed/>
    <w:rsid w:val="00F56FA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56FA8"/>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434</Words>
  <Characters>2391</Characters>
  <Application>Microsoft Office Word</Application>
  <DocSecurity>0</DocSecurity>
  <Lines>19</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7</cp:revision>
  <cp:lastPrinted>2025-01-21T18:55:00Z</cp:lastPrinted>
  <dcterms:created xsi:type="dcterms:W3CDTF">2024-10-02T18:00:00Z</dcterms:created>
  <dcterms:modified xsi:type="dcterms:W3CDTF">2025-06-23T18:01:00Z</dcterms:modified>
</cp:coreProperties>
</file>